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70"/>
        <w:gridCol w:w="6355"/>
      </w:tblGrid>
      <w:tr w:rsidR="00D601EF" w:rsidRPr="00051FC8" w:rsidTr="005F0478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051FC8">
              <w:rPr>
                <w:rFonts w:cstheme="minorHAns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1FC8" w:rsidRPr="00051FC8" w:rsidRDefault="00E61AFA" w:rsidP="00D601EF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Ассоциация компаний, обслуживающих недвижимость (АКОН)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E61AFA" w:rsidP="00E61AFA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Отраслевая профессиональная ассоциация, объединяющая компании в сфере управления, эксплуатации и обслуживания  недвижимости 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E61AFA" w:rsidP="00D601EF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Чулочников Никита Викторович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61AFA" w:rsidRDefault="00E61AFA" w:rsidP="0058110C">
            <w:pPr>
              <w:rPr>
                <w:sz w:val="24"/>
                <w:szCs w:val="24"/>
              </w:rPr>
            </w:pPr>
            <w:r w:rsidRPr="004B1218">
              <w:rPr>
                <w:sz w:val="24"/>
                <w:szCs w:val="24"/>
              </w:rPr>
              <w:t xml:space="preserve">тел. </w:t>
            </w:r>
            <w:r w:rsidRPr="00F51C9B">
              <w:rPr>
                <w:sz w:val="24"/>
                <w:szCs w:val="24"/>
              </w:rPr>
              <w:t>+7 (495) 255-27-12</w:t>
            </w:r>
          </w:p>
          <w:p w:rsidR="00D601EF" w:rsidRPr="00051FC8" w:rsidRDefault="0058110C" w:rsidP="00E61AFA">
            <w:pPr>
              <w:rPr>
                <w:rFonts w:cstheme="minorHAnsi"/>
                <w:sz w:val="24"/>
                <w:szCs w:val="20"/>
              </w:rPr>
            </w:pPr>
            <w:r w:rsidRPr="0058110C">
              <w:rPr>
                <w:rFonts w:cstheme="minorHAnsi"/>
                <w:sz w:val="24"/>
                <w:szCs w:val="20"/>
              </w:rPr>
              <w:t>моб.: 8</w:t>
            </w:r>
            <w:r w:rsidR="00E61AFA">
              <w:rPr>
                <w:rFonts w:cstheme="minorHAnsi"/>
                <w:sz w:val="24"/>
                <w:szCs w:val="20"/>
              </w:rPr>
              <w:t> 916 610 88 16</w:t>
            </w:r>
          </w:p>
        </w:tc>
      </w:tr>
      <w:tr w:rsidR="00D601EF" w:rsidRPr="00907D7D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6763BC" w:rsidRDefault="006763BC" w:rsidP="00D601EF">
            <w:pPr>
              <w:rPr>
                <w:rFonts w:cstheme="minorHAnsi"/>
                <w:sz w:val="24"/>
                <w:szCs w:val="20"/>
                <w:lang w:val="en-US"/>
              </w:rPr>
            </w:pPr>
            <w:r w:rsidRPr="006763BC">
              <w:rPr>
                <w:rFonts w:cstheme="minorHAnsi"/>
                <w:sz w:val="24"/>
                <w:szCs w:val="20"/>
                <w:lang w:val="en-US"/>
              </w:rPr>
              <w:t xml:space="preserve">e-mail: </w:t>
            </w:r>
            <w:r w:rsidR="00E61AFA">
              <w:rPr>
                <w:sz w:val="24"/>
                <w:szCs w:val="24"/>
                <w:lang w:val="en-US"/>
              </w:rPr>
              <w:t>expert@acon.pro</w:t>
            </w:r>
          </w:p>
        </w:tc>
      </w:tr>
    </w:tbl>
    <w:p w:rsidR="00D55731" w:rsidRPr="00051FC8" w:rsidRDefault="0073699D" w:rsidP="00051FC8">
      <w:pPr>
        <w:spacing w:before="960" w:after="0" w:line="240" w:lineRule="auto"/>
        <w:jc w:val="center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</w:rPr>
        <w:t>ПРЕДЛОЖЕНИЯ</w:t>
      </w:r>
    </w:p>
    <w:p w:rsidR="00652F9D" w:rsidRDefault="0073699D" w:rsidP="00D601EF">
      <w:pPr>
        <w:spacing w:after="36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для включения в план проведения ОФВ на 2021 год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96"/>
        <w:gridCol w:w="4829"/>
      </w:tblGrid>
      <w:tr w:rsidR="00E61AFA" w:rsidRPr="00051FC8" w:rsidTr="00E61AFA">
        <w:trPr>
          <w:jc w:val="center"/>
        </w:trPr>
        <w:tc>
          <w:tcPr>
            <w:tcW w:w="4996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E61AFA" w:rsidRPr="00051FC8" w:rsidRDefault="00E61AFA" w:rsidP="00E61AFA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Срок направления информации – не позднее:</w:t>
            </w:r>
          </w:p>
        </w:tc>
        <w:tc>
          <w:tcPr>
            <w:tcW w:w="4829" w:type="dxa"/>
            <w:tcMar>
              <w:top w:w="57" w:type="dxa"/>
              <w:bottom w:w="57" w:type="dxa"/>
            </w:tcMar>
          </w:tcPr>
          <w:p w:rsidR="00E61AFA" w:rsidRPr="00E61AFA" w:rsidRDefault="00263AFE" w:rsidP="00E61A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05</w:t>
            </w:r>
            <w:bookmarkStart w:id="0" w:name="_GoBack"/>
            <w:bookmarkEnd w:id="0"/>
            <w:r w:rsidR="00726FFA" w:rsidRPr="00726FFA">
              <w:rPr>
                <w:b/>
                <w:color w:val="FF0000"/>
                <w:sz w:val="24"/>
                <w:szCs w:val="24"/>
              </w:rPr>
              <w:t>.06.2020</w:t>
            </w:r>
          </w:p>
        </w:tc>
      </w:tr>
      <w:tr w:rsidR="00E61AFA" w:rsidRPr="00051FC8" w:rsidTr="00E61AFA">
        <w:trPr>
          <w:jc w:val="center"/>
        </w:trPr>
        <w:tc>
          <w:tcPr>
            <w:tcW w:w="4996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E61AFA" w:rsidRPr="00051FC8" w:rsidRDefault="00E61AFA" w:rsidP="00E61AFA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29" w:type="dxa"/>
            <w:tcMar>
              <w:top w:w="57" w:type="dxa"/>
              <w:bottom w:w="57" w:type="dxa"/>
            </w:tcMar>
          </w:tcPr>
          <w:p w:rsidR="00E61AFA" w:rsidRPr="00E61AFA" w:rsidRDefault="00E61AFA" w:rsidP="00E61AFA">
            <w:pPr>
              <w:jc w:val="center"/>
              <w:rPr>
                <w:sz w:val="24"/>
                <w:szCs w:val="24"/>
              </w:rPr>
            </w:pPr>
          </w:p>
        </w:tc>
      </w:tr>
      <w:tr w:rsidR="00E61AFA" w:rsidRPr="00051FC8" w:rsidTr="00E61AFA">
        <w:trPr>
          <w:jc w:val="center"/>
        </w:trPr>
        <w:tc>
          <w:tcPr>
            <w:tcW w:w="4996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E61AFA" w:rsidRPr="00051FC8" w:rsidRDefault="00E61AFA" w:rsidP="00726FFA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Контактное лицо в</w:t>
            </w:r>
            <w:r>
              <w:rPr>
                <w:rFonts w:cstheme="minorHAnsi"/>
                <w:sz w:val="24"/>
                <w:szCs w:val="28"/>
                <w:lang w:val="en-US"/>
              </w:rPr>
              <w:t xml:space="preserve"> </w:t>
            </w:r>
            <w:r w:rsidR="00726FFA">
              <w:rPr>
                <w:rFonts w:cstheme="minorHAnsi"/>
                <w:sz w:val="24"/>
                <w:szCs w:val="28"/>
              </w:rPr>
              <w:t>Минэкономразвития</w:t>
            </w:r>
            <w:r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4829" w:type="dxa"/>
            <w:tcMar>
              <w:top w:w="57" w:type="dxa"/>
              <w:bottom w:w="57" w:type="dxa"/>
            </w:tcMar>
          </w:tcPr>
          <w:p w:rsidR="00E61AFA" w:rsidRPr="00E61AFA" w:rsidRDefault="00E61AFA" w:rsidP="00E61A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5731" w:rsidRPr="009D4D0D" w:rsidRDefault="009D4D0D" w:rsidP="00D601EF">
      <w:pPr>
        <w:spacing w:before="360"/>
        <w:ind w:firstLine="709"/>
        <w:rPr>
          <w:rFonts w:cstheme="minorHAnsi"/>
          <w:b/>
          <w:sz w:val="28"/>
          <w:szCs w:val="28"/>
        </w:rPr>
      </w:pPr>
      <w:r w:rsidRPr="009D4D0D">
        <w:rPr>
          <w:rFonts w:cstheme="minorHAnsi"/>
          <w:b/>
          <w:sz w:val="28"/>
          <w:szCs w:val="28"/>
        </w:rPr>
        <w:t>Общие сведения</w:t>
      </w:r>
      <w:r w:rsidR="0033609E">
        <w:rPr>
          <w:rFonts w:cstheme="minorHAnsi"/>
          <w:b/>
          <w:sz w:val="28"/>
          <w:szCs w:val="28"/>
        </w:rPr>
        <w:t xml:space="preserve"> </w:t>
      </w:r>
      <w:r w:rsidR="0073699D">
        <w:rPr>
          <w:rFonts w:cstheme="minorHAnsi"/>
          <w:b/>
          <w:sz w:val="28"/>
          <w:szCs w:val="28"/>
        </w:rPr>
        <w:t>об НПА</w:t>
      </w:r>
      <w:r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33"/>
        <w:gridCol w:w="6892"/>
      </w:tblGrid>
      <w:tr w:rsidR="0033609E" w:rsidRPr="00051FC8" w:rsidTr="0073699D">
        <w:trPr>
          <w:jc w:val="center"/>
        </w:trPr>
        <w:tc>
          <w:tcPr>
            <w:tcW w:w="293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6892" w:type="dxa"/>
            <w:tcMar>
              <w:top w:w="57" w:type="dxa"/>
              <w:bottom w:w="57" w:type="dxa"/>
            </w:tcMar>
            <w:vAlign w:val="center"/>
          </w:tcPr>
          <w:p w:rsidR="0033609E" w:rsidRPr="00726FFA" w:rsidRDefault="0033609E" w:rsidP="00AB4EFF">
            <w:pPr>
              <w:spacing w:before="24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D4D0D" w:rsidRPr="00051FC8" w:rsidTr="0073699D">
        <w:trPr>
          <w:jc w:val="center"/>
        </w:trPr>
        <w:tc>
          <w:tcPr>
            <w:tcW w:w="293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Default="00505A82" w:rsidP="00505A82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Вид и н</w:t>
            </w:r>
            <w:r w:rsidR="009D4D0D" w:rsidRPr="00051FC8">
              <w:rPr>
                <w:rFonts w:cstheme="minorHAnsi"/>
                <w:sz w:val="24"/>
                <w:szCs w:val="28"/>
              </w:rPr>
              <w:t>аименование</w:t>
            </w:r>
            <w:r w:rsidR="0073699D">
              <w:rPr>
                <w:rFonts w:cstheme="minorHAnsi"/>
                <w:sz w:val="24"/>
                <w:szCs w:val="28"/>
              </w:rPr>
              <w:t xml:space="preserve"> НПА</w:t>
            </w:r>
            <w:r w:rsidR="0033609E" w:rsidRPr="00051FC8">
              <w:rPr>
                <w:rFonts w:cstheme="minorHAnsi"/>
                <w:sz w:val="24"/>
                <w:szCs w:val="28"/>
              </w:rPr>
              <w:t>:</w:t>
            </w:r>
          </w:p>
          <w:p w:rsidR="00726FFA" w:rsidRDefault="00726FFA" w:rsidP="00505A82">
            <w:pPr>
              <w:jc w:val="both"/>
              <w:rPr>
                <w:rFonts w:cstheme="minorHAnsi"/>
                <w:sz w:val="24"/>
                <w:szCs w:val="28"/>
              </w:rPr>
            </w:pPr>
          </w:p>
          <w:p w:rsidR="00726FFA" w:rsidRDefault="00726FFA" w:rsidP="00505A82">
            <w:pPr>
              <w:jc w:val="both"/>
              <w:rPr>
                <w:rFonts w:cstheme="minorHAnsi"/>
                <w:sz w:val="24"/>
                <w:szCs w:val="28"/>
              </w:rPr>
            </w:pPr>
          </w:p>
          <w:p w:rsidR="00726FFA" w:rsidRDefault="00726FFA" w:rsidP="00505A82">
            <w:pPr>
              <w:jc w:val="both"/>
              <w:rPr>
                <w:rFonts w:cstheme="minorHAnsi"/>
                <w:sz w:val="24"/>
                <w:szCs w:val="28"/>
              </w:rPr>
            </w:pPr>
          </w:p>
          <w:p w:rsidR="00726FFA" w:rsidRDefault="00726FFA" w:rsidP="00505A82">
            <w:pPr>
              <w:jc w:val="both"/>
              <w:rPr>
                <w:rFonts w:cstheme="minorHAnsi"/>
                <w:sz w:val="24"/>
                <w:szCs w:val="28"/>
              </w:rPr>
            </w:pPr>
          </w:p>
          <w:p w:rsidR="00726FFA" w:rsidRPr="00051FC8" w:rsidRDefault="00726FFA" w:rsidP="00505A82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6892" w:type="dxa"/>
            <w:tcMar>
              <w:top w:w="57" w:type="dxa"/>
              <w:bottom w:w="57" w:type="dxa"/>
            </w:tcMar>
            <w:vAlign w:val="center"/>
          </w:tcPr>
          <w:p w:rsidR="00051FC8" w:rsidRPr="006F3D77" w:rsidRDefault="00051FC8" w:rsidP="00AD3FF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9D4D0D" w:rsidRPr="00726FFA" w:rsidTr="0073699D">
        <w:trPr>
          <w:jc w:val="center"/>
        </w:trPr>
        <w:tc>
          <w:tcPr>
            <w:tcW w:w="293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726FFA" w:rsidRDefault="00726FFA" w:rsidP="0073699D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Реквизиты НПА</w:t>
            </w:r>
            <w:r w:rsidR="0073699D">
              <w:rPr>
                <w:rFonts w:cstheme="minorHAnsi"/>
                <w:sz w:val="24"/>
                <w:szCs w:val="28"/>
              </w:rPr>
              <w:t xml:space="preserve"> (законопроекты НЕ РАССМАТРИВАЮТСЯ</w:t>
            </w:r>
            <w:r>
              <w:rPr>
                <w:rFonts w:cstheme="minorHAnsi"/>
                <w:sz w:val="24"/>
                <w:szCs w:val="28"/>
              </w:rPr>
              <w:t>)</w:t>
            </w:r>
          </w:p>
        </w:tc>
        <w:tc>
          <w:tcPr>
            <w:tcW w:w="6892" w:type="dxa"/>
            <w:tcMar>
              <w:top w:w="57" w:type="dxa"/>
              <w:bottom w:w="57" w:type="dxa"/>
            </w:tcMar>
            <w:vAlign w:val="center"/>
          </w:tcPr>
          <w:p w:rsidR="009D4D0D" w:rsidRPr="00726FFA" w:rsidRDefault="009D4D0D" w:rsidP="008D3B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3B46" w:rsidRDefault="008D3B46" w:rsidP="00C44DF7">
      <w:pPr>
        <w:spacing w:before="240" w:after="240"/>
        <w:ind w:firstLine="709"/>
        <w:rPr>
          <w:rFonts w:cstheme="minorHAnsi"/>
          <w:b/>
          <w:sz w:val="28"/>
          <w:szCs w:val="28"/>
        </w:rPr>
      </w:pPr>
    </w:p>
    <w:p w:rsidR="0073699D" w:rsidRDefault="0073699D" w:rsidP="00C44DF7">
      <w:pPr>
        <w:spacing w:before="240" w:after="240"/>
        <w:ind w:firstLine="709"/>
        <w:rPr>
          <w:rFonts w:cstheme="minorHAnsi"/>
          <w:b/>
          <w:sz w:val="28"/>
          <w:szCs w:val="28"/>
        </w:rPr>
      </w:pPr>
    </w:p>
    <w:p w:rsidR="0073699D" w:rsidRDefault="0073699D" w:rsidP="00C44DF7">
      <w:pPr>
        <w:spacing w:before="240" w:after="240"/>
        <w:ind w:firstLine="709"/>
        <w:rPr>
          <w:rFonts w:cstheme="minorHAnsi"/>
          <w:b/>
          <w:sz w:val="28"/>
          <w:szCs w:val="28"/>
        </w:rPr>
      </w:pPr>
    </w:p>
    <w:p w:rsidR="005C1538" w:rsidRPr="009D4D0D" w:rsidRDefault="0033609E" w:rsidP="00C44DF7">
      <w:pPr>
        <w:spacing w:before="240" w:after="240"/>
        <w:ind w:firstLine="709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Вопросы</w:t>
      </w:r>
      <w:r w:rsidR="005C1538"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B66F5A" w:rsidP="00B66F5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Укажите нормы, препятствующие осуществлению предпринимательской и иной экономической деятельности (приведите ссылки на положения нормативно-правовых актов) 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E61AFA" w:rsidRDefault="006C6D6A" w:rsidP="00573E6C">
            <w:pPr>
              <w:jc w:val="both"/>
              <w:rPr>
                <w:rFonts w:cstheme="minorHAnsi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B66F5A" w:rsidP="00B66F5A">
            <w:pPr>
              <w:jc w:val="both"/>
              <w:rPr>
                <w:rFonts w:cstheme="minorHAnsi"/>
                <w:sz w:val="24"/>
                <w:szCs w:val="24"/>
              </w:rPr>
            </w:pPr>
            <w:r w:rsidRPr="00B66F5A">
              <w:rPr>
                <w:rFonts w:cstheme="minorHAnsi"/>
                <w:sz w:val="24"/>
                <w:szCs w:val="24"/>
              </w:rPr>
              <w:t>Почему данная норма является барьером для ведения</w:t>
            </w:r>
            <w:r>
              <w:rPr>
                <w:rFonts w:cstheme="minorHAnsi"/>
                <w:sz w:val="24"/>
                <w:szCs w:val="24"/>
              </w:rPr>
              <w:t xml:space="preserve"> бизнеса? </w:t>
            </w:r>
            <w:r w:rsidR="0073699D">
              <w:rPr>
                <w:rFonts w:cstheme="minorHAnsi"/>
                <w:sz w:val="24"/>
                <w:szCs w:val="24"/>
              </w:rPr>
              <w:t xml:space="preserve">Опишите негативные эффекты для исполнения конкретных требований. </w:t>
            </w:r>
            <w:r>
              <w:rPr>
                <w:rFonts w:cstheme="minorHAnsi"/>
                <w:sz w:val="24"/>
                <w:szCs w:val="24"/>
              </w:rPr>
              <w:t>Приведите обоснование по каждой норме.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E61AFA" w:rsidRDefault="005751E7" w:rsidP="00EE7D5D">
            <w:pPr>
              <w:jc w:val="both"/>
              <w:rPr>
                <w:rFonts w:cstheme="minorHAnsi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051FC8" w:rsidRDefault="0073699D" w:rsidP="0073699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Какие необоснованные расходы создает </w:t>
            </w:r>
            <w:r w:rsidR="00B66F5A" w:rsidRPr="00B66F5A">
              <w:rPr>
                <w:rFonts w:cstheme="minorHAnsi"/>
                <w:sz w:val="24"/>
                <w:szCs w:val="24"/>
              </w:rPr>
              <w:t>данная норма</w:t>
            </w:r>
            <w:r w:rsidR="008A3F89">
              <w:rPr>
                <w:rFonts w:cstheme="minorHAnsi"/>
                <w:sz w:val="24"/>
                <w:szCs w:val="24"/>
              </w:rPr>
              <w:t>?</w:t>
            </w:r>
            <w:r w:rsidR="00B66F5A" w:rsidRPr="00B66F5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Приведите примеры по каждой норме.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F6088B" w:rsidRPr="00E61AFA" w:rsidRDefault="00F6088B" w:rsidP="00726FFA">
            <w:pPr>
              <w:jc w:val="both"/>
              <w:rPr>
                <w:rFonts w:cstheme="minorHAnsi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73699D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Количественно оцените необоснованные расходы для бизнеса по каждой норме.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3A3FD8" w:rsidRDefault="0033609E" w:rsidP="00573E6C">
            <w:pPr>
              <w:jc w:val="both"/>
              <w:rPr>
                <w:rFonts w:cstheme="minorHAnsi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B555F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При наличии </w:t>
            </w:r>
            <w:r w:rsidR="00DB7708" w:rsidRPr="00051FC8">
              <w:rPr>
                <w:rFonts w:cstheme="minorHAnsi"/>
                <w:sz w:val="24"/>
                <w:szCs w:val="24"/>
              </w:rPr>
              <w:t>дополнительны</w:t>
            </w:r>
            <w:r w:rsidRPr="00051FC8">
              <w:rPr>
                <w:rFonts w:cstheme="minorHAnsi"/>
                <w:sz w:val="24"/>
                <w:szCs w:val="24"/>
              </w:rPr>
              <w:t>х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замечани</w:t>
            </w:r>
            <w:r w:rsidRPr="00051FC8">
              <w:rPr>
                <w:rFonts w:cstheme="minorHAnsi"/>
                <w:sz w:val="24"/>
                <w:szCs w:val="24"/>
              </w:rPr>
              <w:t>й и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предложени</w:t>
            </w:r>
            <w:r w:rsidRPr="00051FC8">
              <w:rPr>
                <w:rFonts w:cstheme="minorHAnsi"/>
                <w:sz w:val="24"/>
                <w:szCs w:val="24"/>
              </w:rPr>
              <w:t>й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</w:t>
            </w:r>
            <w:r w:rsidRPr="00051FC8">
              <w:rPr>
                <w:rFonts w:cstheme="minorHAnsi"/>
                <w:sz w:val="24"/>
                <w:szCs w:val="24"/>
              </w:rPr>
              <w:t>опишите</w:t>
            </w:r>
            <w:r w:rsidR="00FE7101" w:rsidRPr="00051FC8">
              <w:rPr>
                <w:rFonts w:cstheme="minorHAnsi"/>
                <w:sz w:val="24"/>
                <w:szCs w:val="24"/>
              </w:rPr>
              <w:t xml:space="preserve"> их в произвольной форме</w:t>
            </w:r>
            <w:r w:rsidR="00051FC8">
              <w:rPr>
                <w:rFonts w:cstheme="minorHAnsi"/>
                <w:sz w:val="24"/>
                <w:szCs w:val="24"/>
              </w:rPr>
              <w:t xml:space="preserve"> </w:t>
            </w:r>
            <w:r w:rsidR="005F0478">
              <w:rPr>
                <w:rFonts w:cstheme="minorHAnsi"/>
                <w:sz w:val="24"/>
                <w:szCs w:val="24"/>
              </w:rPr>
              <w:t>и/</w:t>
            </w:r>
            <w:r w:rsidR="00051FC8">
              <w:rPr>
                <w:rFonts w:cstheme="minorHAnsi"/>
                <w:sz w:val="24"/>
                <w:szCs w:val="24"/>
              </w:rPr>
              <w:t xml:space="preserve">или </w:t>
            </w:r>
            <w:r w:rsidR="005F0478">
              <w:rPr>
                <w:rFonts w:cstheme="minorHAnsi"/>
                <w:sz w:val="24"/>
                <w:szCs w:val="24"/>
              </w:rPr>
              <w:t>приложите к Вашему письму соответствующие материалы</w:t>
            </w:r>
            <w:r w:rsidR="00FE7101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3699D" w:rsidRPr="00051FC8" w:rsidTr="006147FF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73699D" w:rsidRPr="003A3FD8" w:rsidRDefault="0073699D" w:rsidP="006147FF">
            <w:pPr>
              <w:jc w:val="both"/>
              <w:rPr>
                <w:rFonts w:cstheme="minorHAnsi"/>
              </w:rPr>
            </w:pPr>
          </w:p>
        </w:tc>
      </w:tr>
    </w:tbl>
    <w:p w:rsidR="00430D0A" w:rsidRDefault="0073699D" w:rsidP="00430D0A">
      <w:pPr>
        <w:spacing w:after="100" w:afterAutospacing="1"/>
      </w:pPr>
      <w:r>
        <w:t>Примечание: в план НПА включаются действующие НПА, по которым сложилась правоприменительная практика</w:t>
      </w:r>
      <w:r w:rsidR="00943399">
        <w:t>, выявлены конкретные негативные эффекты, либо имеются данные об избыточных расходах для исполнения конкретных требований.</w:t>
      </w:r>
    </w:p>
    <w:sectPr w:rsidR="00430D0A" w:rsidSect="006A7560">
      <w:headerReference w:type="default" r:id="rId8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FEC" w:rsidRDefault="00F85FEC" w:rsidP="0055633C">
      <w:pPr>
        <w:spacing w:after="0" w:line="240" w:lineRule="auto"/>
      </w:pPr>
      <w:r>
        <w:separator/>
      </w:r>
    </w:p>
  </w:endnote>
  <w:endnote w:type="continuationSeparator" w:id="0">
    <w:p w:rsidR="00F85FEC" w:rsidRDefault="00F85FEC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FEC" w:rsidRDefault="00F85FEC" w:rsidP="0055633C">
      <w:pPr>
        <w:spacing w:after="0" w:line="240" w:lineRule="auto"/>
      </w:pPr>
      <w:r>
        <w:separator/>
      </w:r>
    </w:p>
  </w:footnote>
  <w:footnote w:type="continuationSeparator" w:id="0">
    <w:p w:rsidR="00F85FEC" w:rsidRDefault="00F85FEC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597261"/>
      <w:docPartObj>
        <w:docPartGallery w:val="Page Numbers (Top of Page)"/>
        <w:docPartUnique/>
      </w:docPartObj>
    </w:sdtPr>
    <w:sdtEndPr/>
    <w:sdtContent>
      <w:p w:rsidR="00FE7101" w:rsidRDefault="00F51C9B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4A320AC7" wp14:editId="7CD44091">
              <wp:simplePos x="0" y="0"/>
              <wp:positionH relativeFrom="column">
                <wp:posOffset>2609850</wp:posOffset>
              </wp:positionH>
              <wp:positionV relativeFrom="paragraph">
                <wp:posOffset>-203200</wp:posOffset>
              </wp:positionV>
              <wp:extent cx="1104265" cy="631190"/>
              <wp:effectExtent l="0" t="0" r="635" b="0"/>
              <wp:wrapThrough wrapText="bothSides">
                <wp:wrapPolygon edited="0">
                  <wp:start x="0" y="0"/>
                  <wp:lineTo x="0" y="20861"/>
                  <wp:lineTo x="21240" y="20861"/>
                  <wp:lineTo x="21240" y="0"/>
                  <wp:lineTo x="0" y="0"/>
                </wp:wrapPolygon>
              </wp:wrapThrough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7430" t="19284" r="6751"/>
                      <a:stretch/>
                    </pic:blipFill>
                    <pic:spPr bwMode="auto">
                      <a:xfrm>
                        <a:off x="0" y="0"/>
                        <a:ext cx="1104265" cy="631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A756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6F913CBB" wp14:editId="31D3D223">
              <wp:simplePos x="0" y="0"/>
              <wp:positionH relativeFrom="column">
                <wp:posOffset>28575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7" name="Рисунок 37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D8D"/>
    <w:multiLevelType w:val="hybridMultilevel"/>
    <w:tmpl w:val="A48C2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6048E"/>
    <w:multiLevelType w:val="hybridMultilevel"/>
    <w:tmpl w:val="3FE6B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D6830"/>
    <w:multiLevelType w:val="hybridMultilevel"/>
    <w:tmpl w:val="3FE6B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51200"/>
    <w:rsid w:val="00051FC8"/>
    <w:rsid w:val="00067770"/>
    <w:rsid w:val="00074792"/>
    <w:rsid w:val="00076517"/>
    <w:rsid w:val="000A1215"/>
    <w:rsid w:val="000C5F30"/>
    <w:rsid w:val="000F28E2"/>
    <w:rsid w:val="000F41D5"/>
    <w:rsid w:val="000F4752"/>
    <w:rsid w:val="00163ACB"/>
    <w:rsid w:val="001C6D94"/>
    <w:rsid w:val="001D3002"/>
    <w:rsid w:val="001F6E13"/>
    <w:rsid w:val="00206466"/>
    <w:rsid w:val="00233AF3"/>
    <w:rsid w:val="002628E5"/>
    <w:rsid w:val="00263AFE"/>
    <w:rsid w:val="002E6571"/>
    <w:rsid w:val="00323CA9"/>
    <w:rsid w:val="00335496"/>
    <w:rsid w:val="0033609E"/>
    <w:rsid w:val="003A3FD8"/>
    <w:rsid w:val="0040184C"/>
    <w:rsid w:val="004240AC"/>
    <w:rsid w:val="00426482"/>
    <w:rsid w:val="00430D0A"/>
    <w:rsid w:val="004338CE"/>
    <w:rsid w:val="004B1218"/>
    <w:rsid w:val="00505A82"/>
    <w:rsid w:val="00511647"/>
    <w:rsid w:val="00512C58"/>
    <w:rsid w:val="00546A34"/>
    <w:rsid w:val="00553943"/>
    <w:rsid w:val="0055633C"/>
    <w:rsid w:val="00573E6C"/>
    <w:rsid w:val="005751E7"/>
    <w:rsid w:val="0058110C"/>
    <w:rsid w:val="005A2E85"/>
    <w:rsid w:val="005C1538"/>
    <w:rsid w:val="005F0478"/>
    <w:rsid w:val="005F479A"/>
    <w:rsid w:val="005F4F2D"/>
    <w:rsid w:val="00641698"/>
    <w:rsid w:val="00652F9D"/>
    <w:rsid w:val="006763BC"/>
    <w:rsid w:val="006A074A"/>
    <w:rsid w:val="006A7560"/>
    <w:rsid w:val="006C38E9"/>
    <w:rsid w:val="006C6D6A"/>
    <w:rsid w:val="006E57B2"/>
    <w:rsid w:val="006F3D77"/>
    <w:rsid w:val="00701C61"/>
    <w:rsid w:val="00726FFA"/>
    <w:rsid w:val="0073699D"/>
    <w:rsid w:val="0075123E"/>
    <w:rsid w:val="007A1DA9"/>
    <w:rsid w:val="007C16CB"/>
    <w:rsid w:val="007C5442"/>
    <w:rsid w:val="007C6C38"/>
    <w:rsid w:val="007F62B4"/>
    <w:rsid w:val="00893DD8"/>
    <w:rsid w:val="008A3F89"/>
    <w:rsid w:val="008D0514"/>
    <w:rsid w:val="008D3B46"/>
    <w:rsid w:val="008E7F4E"/>
    <w:rsid w:val="00907595"/>
    <w:rsid w:val="00907D7D"/>
    <w:rsid w:val="00943399"/>
    <w:rsid w:val="0098385A"/>
    <w:rsid w:val="009D4D0D"/>
    <w:rsid w:val="00A51919"/>
    <w:rsid w:val="00A60A33"/>
    <w:rsid w:val="00AB4EFF"/>
    <w:rsid w:val="00AD3FFB"/>
    <w:rsid w:val="00B17D0C"/>
    <w:rsid w:val="00B43F38"/>
    <w:rsid w:val="00B555F7"/>
    <w:rsid w:val="00B66F5A"/>
    <w:rsid w:val="00B81E28"/>
    <w:rsid w:val="00BE5227"/>
    <w:rsid w:val="00C11F51"/>
    <w:rsid w:val="00C25A02"/>
    <w:rsid w:val="00C277F5"/>
    <w:rsid w:val="00C44DF7"/>
    <w:rsid w:val="00C52C24"/>
    <w:rsid w:val="00CA5F5A"/>
    <w:rsid w:val="00CB404B"/>
    <w:rsid w:val="00CC2B66"/>
    <w:rsid w:val="00D0047B"/>
    <w:rsid w:val="00D55731"/>
    <w:rsid w:val="00D601EF"/>
    <w:rsid w:val="00D60362"/>
    <w:rsid w:val="00DB7708"/>
    <w:rsid w:val="00E61AFA"/>
    <w:rsid w:val="00E75587"/>
    <w:rsid w:val="00E804B8"/>
    <w:rsid w:val="00E9280C"/>
    <w:rsid w:val="00E955CE"/>
    <w:rsid w:val="00EA1D65"/>
    <w:rsid w:val="00EE7D5D"/>
    <w:rsid w:val="00F51C9B"/>
    <w:rsid w:val="00F54AD3"/>
    <w:rsid w:val="00F6088B"/>
    <w:rsid w:val="00F63151"/>
    <w:rsid w:val="00F85FEC"/>
    <w:rsid w:val="00F95340"/>
    <w:rsid w:val="00FB5837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BBB351"/>
  <w15:docId w15:val="{1B337D80-0E00-46ED-91F2-EA32736D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3A925D-3112-4560-B4EA-97EB8F9E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Никита Чулочников</cp:lastModifiedBy>
  <cp:revision>7</cp:revision>
  <cp:lastPrinted>2016-05-16T13:18:00Z</cp:lastPrinted>
  <dcterms:created xsi:type="dcterms:W3CDTF">2020-06-02T09:25:00Z</dcterms:created>
  <dcterms:modified xsi:type="dcterms:W3CDTF">2020-06-02T10:08:00Z</dcterms:modified>
</cp:coreProperties>
</file>